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5D8F7C47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AF0285">
        <w:rPr>
          <w:rFonts w:ascii="Times New Roman" w:eastAsia="Times New Roman" w:hAnsi="Times New Roman" w:cs="Times New Roman"/>
          <w:b/>
          <w:sz w:val="24"/>
        </w:rPr>
        <w:t>5</w:t>
      </w:r>
      <w:r w:rsidR="00132333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0D0466EA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Autoria: Vereador</w:t>
      </w:r>
      <w:r w:rsidR="009F3C21">
        <w:rPr>
          <w:rFonts w:ascii="Times New Roman" w:eastAsia="Times New Roman" w:hAnsi="Times New Roman" w:cs="Times New Roman"/>
          <w:sz w:val="24"/>
        </w:rPr>
        <w:t xml:space="preserve"> </w:t>
      </w:r>
      <w:r w:rsidR="00B622BA">
        <w:rPr>
          <w:rFonts w:ascii="Times New Roman" w:eastAsia="Times New Roman" w:hAnsi="Times New Roman" w:cs="Times New Roman"/>
          <w:sz w:val="24"/>
        </w:rPr>
        <w:t>Ivani Araújo dos Santos Tavares – Ivone do Touro</w:t>
      </w:r>
    </w:p>
    <w:p w14:paraId="73EBA9D3" w14:textId="6555B963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AF0285">
        <w:rPr>
          <w:rFonts w:ascii="Times New Roman" w:eastAsia="Times New Roman" w:hAnsi="Times New Roman" w:cs="Times New Roman"/>
          <w:sz w:val="24"/>
        </w:rPr>
        <w:t>05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AF0285">
        <w:rPr>
          <w:rFonts w:ascii="Times New Roman" w:eastAsia="Times New Roman" w:hAnsi="Times New Roman" w:cs="Times New Roman"/>
          <w:sz w:val="24"/>
        </w:rPr>
        <w:t>maio</w:t>
      </w:r>
      <w:r w:rsidR="00225A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32DEECDA" w14:textId="77777777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DA93E71" w14:textId="796C3BE3" w:rsidR="00991274" w:rsidRPr="00991274" w:rsidRDefault="00991274" w:rsidP="0099127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91274">
        <w:rPr>
          <w:rFonts w:ascii="Arial" w:hAnsi="Arial" w:cs="Arial"/>
          <w:b/>
          <w:bCs/>
          <w:sz w:val="28"/>
          <w:szCs w:val="28"/>
        </w:rPr>
        <w:t xml:space="preserve">REQUEIRO à Mesa, na forma regimental, após ouvido o Plenário, oficiar ao Senhor Prefeito Municipal, solicitando-lhe providências junto ao setor competente, </w:t>
      </w:r>
      <w:r w:rsidR="005C457E">
        <w:rPr>
          <w:rFonts w:ascii="Arial" w:hAnsi="Arial" w:cs="Arial"/>
          <w:b/>
          <w:bCs/>
          <w:sz w:val="28"/>
          <w:szCs w:val="28"/>
        </w:rPr>
        <w:t>para que execute o</w:t>
      </w:r>
      <w:r w:rsidR="00AF0285">
        <w:rPr>
          <w:rFonts w:ascii="Arial" w:hAnsi="Arial" w:cs="Arial"/>
          <w:b/>
          <w:bCs/>
          <w:sz w:val="28"/>
          <w:szCs w:val="28"/>
        </w:rPr>
        <w:t xml:space="preserve"> </w:t>
      </w:r>
      <w:r w:rsidR="00EE4CB8">
        <w:rPr>
          <w:rFonts w:ascii="Arial" w:hAnsi="Arial" w:cs="Arial"/>
          <w:b/>
          <w:bCs/>
          <w:sz w:val="28"/>
          <w:szCs w:val="28"/>
        </w:rPr>
        <w:t>Parolamento</w:t>
      </w:r>
      <w:r w:rsidR="00AF0285">
        <w:rPr>
          <w:rFonts w:ascii="Arial" w:hAnsi="Arial" w:cs="Arial"/>
          <w:b/>
          <w:bCs/>
          <w:sz w:val="28"/>
          <w:szCs w:val="28"/>
        </w:rPr>
        <w:t xml:space="preserve"> e  </w:t>
      </w:r>
      <w:proofErr w:type="spellStart"/>
      <w:r w:rsidR="00AF0285">
        <w:rPr>
          <w:rFonts w:ascii="Arial" w:hAnsi="Arial" w:cs="Arial"/>
          <w:b/>
          <w:bCs/>
          <w:sz w:val="28"/>
          <w:szCs w:val="28"/>
        </w:rPr>
        <w:t>Cascalhamento</w:t>
      </w:r>
      <w:proofErr w:type="spellEnd"/>
      <w:r w:rsidR="00AF0285">
        <w:rPr>
          <w:rFonts w:ascii="Arial" w:hAnsi="Arial" w:cs="Arial"/>
          <w:b/>
          <w:bCs/>
          <w:sz w:val="28"/>
          <w:szCs w:val="28"/>
        </w:rPr>
        <w:t xml:space="preserve"> da Estrada da comunidade TOURO com Levantamento do Corredor que dá acesso a entrada da Fazenda do Senhor Mauro Rosa.  </w:t>
      </w:r>
    </w:p>
    <w:p w14:paraId="27DAF99D" w14:textId="634B16C4" w:rsidR="009F3C21" w:rsidRDefault="009F3C21" w:rsidP="009F3C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52B53C83" w14:textId="7F25CF4D" w:rsidR="00AF0285" w:rsidRPr="00AF0285" w:rsidRDefault="00AF0285" w:rsidP="00AF0285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>Preocupado em oferecer melhores condições de tráfego nas estradas vicinais,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trazer 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ações de melhoria 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nas nossas 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as comunidades rurais do município. 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Por isso é que trazemos a situação em que se encontra a Estrada da Região do TOURO, que precisa de um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nivelamento do terreno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 que se acabe de vez com os pro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>blemas de alagamento em épocas de chuva. 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Além do </w:t>
      </w:r>
      <w:r w:rsidR="00EE4C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PATROLAMENTO </w:t>
      </w:r>
      <w:r w:rsidR="00EE4CB8"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CASCALHAMENTO de toda </w:t>
      </w:r>
      <w:r w:rsidR="00EE4C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r w:rsidR="00EE4CB8"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>via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>, é necessário também que execut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 um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LEVANTAMENTO 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 trecho de </w:t>
      </w:r>
      <w:r w:rsidR="00EE4CB8"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>acesso entre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as propriedades do Senhor Domingos e Mauro </w:t>
      </w:r>
      <w:r w:rsidR="00EE4CB8"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>Rosa, ali necessita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dessa ação para melhorar </w:t>
      </w:r>
      <w:r w:rsidR="00EE4CB8"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>o acesso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 </w:t>
      </w:r>
      <w:r w:rsidR="00EE4CB8"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>população daquela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localidade</w:t>
      </w:r>
      <w:r w:rsidRPr="00AF0285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65A06A8" w14:textId="315A71E4" w:rsidR="00132333" w:rsidRPr="00AF0285" w:rsidRDefault="00132333" w:rsidP="00AF028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028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5A1B81E" w14:textId="5116E4F2" w:rsidR="00B82EBF" w:rsidRDefault="00B82EBF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Plenário Dom Alano da Câmara Municipal de Campos Belos aos 2</w:t>
      </w:r>
      <w:r w:rsidR="00B44346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dias do mês de </w:t>
      </w:r>
      <w:r w:rsidR="00225AB7">
        <w:rPr>
          <w:rFonts w:ascii="Times New Roman" w:eastAsia="Times New Roman" w:hAnsi="Times New Roman" w:cs="Times New Roman"/>
          <w:sz w:val="24"/>
        </w:rPr>
        <w:t xml:space="preserve">abril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7CAB41FA" w14:textId="77777777" w:rsidR="00132333" w:rsidRDefault="00B82EBF" w:rsidP="00B82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</w:p>
    <w:p w14:paraId="3DC29D64" w14:textId="2C1C5FBE" w:rsidR="00B82EBF" w:rsidRPr="00B82EBF" w:rsidRDefault="00132333" w:rsidP="00B82E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B82EBF">
        <w:rPr>
          <w:rFonts w:ascii="Times New Roman" w:eastAsia="Times New Roman" w:hAnsi="Times New Roman" w:cs="Times New Roman"/>
          <w:sz w:val="24"/>
        </w:rPr>
        <w:t xml:space="preserve">  </w:t>
      </w:r>
      <w:r w:rsidR="00497540">
        <w:rPr>
          <w:rFonts w:ascii="Times New Roman" w:eastAsia="Times New Roman" w:hAnsi="Times New Roman" w:cs="Times New Roman"/>
          <w:b/>
          <w:bCs/>
          <w:sz w:val="24"/>
        </w:rPr>
        <w:t>IVANI ARAÚJO DOS SANTOS TAVARES – IVONE DO TOURO</w:t>
      </w:r>
    </w:p>
    <w:p w14:paraId="46EA0113" w14:textId="71ABDF6A" w:rsidR="00B82EBF" w:rsidRPr="00B82EBF" w:rsidRDefault="00B82EBF" w:rsidP="00B82E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B82EBF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VEREADOR</w:t>
      </w:r>
    </w:p>
    <w:p w14:paraId="3E6153A9" w14:textId="36D35116" w:rsidR="00B82EBF" w:rsidRDefault="00B82EBF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B82EBF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CBDD" w14:textId="77777777" w:rsidR="007D1808" w:rsidRDefault="007D1808">
      <w:pPr>
        <w:spacing w:after="0" w:line="240" w:lineRule="auto"/>
      </w:pPr>
      <w:r>
        <w:separator/>
      </w:r>
    </w:p>
  </w:endnote>
  <w:endnote w:type="continuationSeparator" w:id="0">
    <w:p w14:paraId="690C9F35" w14:textId="77777777" w:rsidR="007D1808" w:rsidRDefault="007D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7D1808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CEF8" w14:textId="77777777" w:rsidR="007D1808" w:rsidRDefault="007D1808">
      <w:pPr>
        <w:spacing w:after="0" w:line="240" w:lineRule="auto"/>
      </w:pPr>
      <w:r>
        <w:separator/>
      </w:r>
    </w:p>
  </w:footnote>
  <w:footnote w:type="continuationSeparator" w:id="0">
    <w:p w14:paraId="3868E650" w14:textId="77777777" w:rsidR="007D1808" w:rsidRDefault="007D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81712497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06183"/>
    <w:rsid w:val="00117FAB"/>
    <w:rsid w:val="001220E1"/>
    <w:rsid w:val="00132333"/>
    <w:rsid w:val="0016056F"/>
    <w:rsid w:val="00184340"/>
    <w:rsid w:val="0019774B"/>
    <w:rsid w:val="001C2784"/>
    <w:rsid w:val="001D3111"/>
    <w:rsid w:val="001F4CDF"/>
    <w:rsid w:val="002235F0"/>
    <w:rsid w:val="00225AB7"/>
    <w:rsid w:val="00257F27"/>
    <w:rsid w:val="002F1ED0"/>
    <w:rsid w:val="00305D91"/>
    <w:rsid w:val="00381403"/>
    <w:rsid w:val="003E3737"/>
    <w:rsid w:val="00435DA6"/>
    <w:rsid w:val="004440D3"/>
    <w:rsid w:val="00485606"/>
    <w:rsid w:val="00497540"/>
    <w:rsid w:val="004D27B1"/>
    <w:rsid w:val="00567A93"/>
    <w:rsid w:val="00574952"/>
    <w:rsid w:val="005C457E"/>
    <w:rsid w:val="005D1C66"/>
    <w:rsid w:val="005F5EFC"/>
    <w:rsid w:val="00632D3D"/>
    <w:rsid w:val="00672FEF"/>
    <w:rsid w:val="006D74A6"/>
    <w:rsid w:val="006F263F"/>
    <w:rsid w:val="00751D96"/>
    <w:rsid w:val="00791F1F"/>
    <w:rsid w:val="007D1808"/>
    <w:rsid w:val="007E044A"/>
    <w:rsid w:val="007F0B48"/>
    <w:rsid w:val="007F266F"/>
    <w:rsid w:val="00843399"/>
    <w:rsid w:val="00845B2C"/>
    <w:rsid w:val="00862D0F"/>
    <w:rsid w:val="008738AD"/>
    <w:rsid w:val="00877307"/>
    <w:rsid w:val="008B0A17"/>
    <w:rsid w:val="008C406F"/>
    <w:rsid w:val="00902C92"/>
    <w:rsid w:val="00991274"/>
    <w:rsid w:val="009B1339"/>
    <w:rsid w:val="009F3C21"/>
    <w:rsid w:val="00A55164"/>
    <w:rsid w:val="00A7122F"/>
    <w:rsid w:val="00AF0285"/>
    <w:rsid w:val="00AF4A3B"/>
    <w:rsid w:val="00B44346"/>
    <w:rsid w:val="00B57DD9"/>
    <w:rsid w:val="00B622BA"/>
    <w:rsid w:val="00B82EBF"/>
    <w:rsid w:val="00C21CD3"/>
    <w:rsid w:val="00C4370B"/>
    <w:rsid w:val="00C43D2F"/>
    <w:rsid w:val="00C4616A"/>
    <w:rsid w:val="00C84A66"/>
    <w:rsid w:val="00DC6917"/>
    <w:rsid w:val="00E15F41"/>
    <w:rsid w:val="00E40637"/>
    <w:rsid w:val="00E44F40"/>
    <w:rsid w:val="00EA68CD"/>
    <w:rsid w:val="00EE4CB8"/>
    <w:rsid w:val="00F015C2"/>
    <w:rsid w:val="00F950DA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2021-05-05T12:31:00Z</cp:lastPrinted>
  <dcterms:created xsi:type="dcterms:W3CDTF">2021-05-05T12:31:00Z</dcterms:created>
  <dcterms:modified xsi:type="dcterms:W3CDTF">2021-05-05T12:35:00Z</dcterms:modified>
</cp:coreProperties>
</file>