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A" w:rsidRPr="00535855" w:rsidRDefault="003B48EA" w:rsidP="003B48EA">
      <w:pPr>
        <w:pBdr>
          <w:bottom w:val="thickThinSmallGap" w:sz="24" w:space="1" w:color="auto"/>
        </w:pBdr>
        <w:spacing w:after="2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4" o:title=""/>
          </v:shape>
          <o:OLEObject Type="Embed" ProgID="PBrush" ShapeID="_x0000_i1025" DrawAspect="Content" ObjectID="_1681548412" r:id="rId5"/>
        </w:object>
      </w:r>
    </w:p>
    <w:p w:rsidR="003B48EA" w:rsidRPr="00535855" w:rsidRDefault="003B48EA" w:rsidP="003B48E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55">
        <w:rPr>
          <w:rFonts w:ascii="Times New Roman" w:hAnsi="Times New Roman" w:cs="Times New Roman"/>
          <w:b/>
          <w:sz w:val="24"/>
          <w:szCs w:val="24"/>
        </w:rPr>
        <w:t>CÂMARA MUNICIPAL DE CAMPOS BELOS</w:t>
      </w:r>
    </w:p>
    <w:p w:rsidR="003B48EA" w:rsidRPr="00535855" w:rsidRDefault="003B48EA" w:rsidP="003B48E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55">
        <w:rPr>
          <w:rFonts w:ascii="Times New Roman" w:hAnsi="Times New Roman" w:cs="Times New Roman"/>
          <w:b/>
          <w:sz w:val="24"/>
          <w:szCs w:val="24"/>
        </w:rPr>
        <w:t>ESTADO DE GOIÁS</w:t>
      </w:r>
    </w:p>
    <w:p w:rsidR="003B48EA" w:rsidRPr="00535855" w:rsidRDefault="003B48EA" w:rsidP="003B48EA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b/>
          <w:sz w:val="24"/>
          <w:szCs w:val="24"/>
        </w:rPr>
        <w:t>LEGISLATURA: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35855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42225" w:rsidRDefault="00C42225" w:rsidP="003B48EA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B48EA" w:rsidRPr="00535855" w:rsidRDefault="003B48EA" w:rsidP="003B48EA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REQUERIMENTO</w:t>
      </w:r>
      <w:r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N° </w:t>
      </w:r>
      <w:r w:rsidR="00A30C19">
        <w:rPr>
          <w:rFonts w:ascii="Times New Roman" w:hAnsi="Times New Roman" w:cs="Times New Roman"/>
          <w:b/>
          <w:sz w:val="24"/>
          <w:szCs w:val="24"/>
          <w:lang w:eastAsia="pt-BR"/>
        </w:rPr>
        <w:t>46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/2021</w:t>
      </w:r>
    </w:p>
    <w:p w:rsidR="00C42225" w:rsidRDefault="003B48EA" w:rsidP="003B48EA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643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42225" w:rsidRPr="00985887">
        <w:rPr>
          <w:rFonts w:ascii="Arial" w:eastAsia="Times New Roman" w:hAnsi="Arial" w:cs="Arial"/>
          <w:b/>
          <w:i/>
          <w:sz w:val="24"/>
          <w:szCs w:val="24"/>
          <w:lang w:eastAsia="pt-BR"/>
        </w:rPr>
        <w:t>Antônio Ferreira Filho (</w:t>
      </w:r>
      <w:proofErr w:type="spellStart"/>
      <w:r w:rsidR="00C42225" w:rsidRPr="00985887">
        <w:rPr>
          <w:rFonts w:ascii="Arial" w:eastAsia="Times New Roman" w:hAnsi="Arial" w:cs="Arial"/>
          <w:b/>
          <w:i/>
          <w:sz w:val="24"/>
          <w:szCs w:val="24"/>
          <w:lang w:eastAsia="pt-BR"/>
        </w:rPr>
        <w:t>Toim</w:t>
      </w:r>
      <w:proofErr w:type="spellEnd"/>
      <w:r w:rsidR="00C42225" w:rsidRPr="00985887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Peru)</w:t>
      </w:r>
    </w:p>
    <w:p w:rsidR="00956070" w:rsidRDefault="003B48EA" w:rsidP="00956070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4643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DE:  </w:t>
      </w:r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03 DE </w:t>
      </w:r>
      <w:proofErr w:type="gramStart"/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MAIO</w:t>
      </w:r>
      <w:proofErr w:type="gramEnd"/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64303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 202</w:t>
      </w:r>
      <w:r w:rsidR="00C42225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1</w:t>
      </w:r>
    </w:p>
    <w:p w:rsidR="00956070" w:rsidRDefault="00956070" w:rsidP="00956070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:rsidR="00880A2B" w:rsidRDefault="003B48EA" w:rsidP="00956070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REQUE</w:t>
      </w:r>
      <w:r w:rsidR="00C42225">
        <w:rPr>
          <w:rFonts w:ascii="Times New Roman" w:hAnsi="Times New Roman" w:cs="Times New Roman"/>
          <w:b/>
          <w:sz w:val="24"/>
          <w:szCs w:val="24"/>
          <w:lang w:eastAsia="pt-BR"/>
        </w:rPr>
        <w:t>I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R</w:t>
      </w:r>
      <w:r w:rsidR="00C42225">
        <w:rPr>
          <w:rFonts w:ascii="Times New Roman" w:hAnsi="Times New Roman" w:cs="Times New Roman"/>
          <w:b/>
          <w:sz w:val="24"/>
          <w:szCs w:val="24"/>
          <w:lang w:eastAsia="pt-BR"/>
        </w:rPr>
        <w:t>O</w:t>
      </w:r>
      <w:r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AO CHEFE DO PODER EXECUTIVO </w:t>
      </w:r>
      <w:r w:rsidR="00880A2B"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>MUNICIPAL</w:t>
      </w:r>
      <w:r w:rsidR="00880A2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PROVIDÊNCIA NO SENTIDO DE APLICAÇÃO DA LEI MUNICIPAL Nº 1.324/2019, QUANTO A OBRIGAÇÃO DA SANEAGO DE TAPAR OS BURACOS NO PRAZO DE 24 HORAS APÓS O REPARO DE PROBLEMAS NO SERVIÇO DE ABASTECIMENTO DE ÁGUA E COLETA DE ESGOTO NO ÂMBITO DE CAMPOS BELOS.</w:t>
      </w:r>
    </w:p>
    <w:p w:rsidR="00956070" w:rsidRDefault="00956070" w:rsidP="00956070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B48EA" w:rsidRPr="00535855" w:rsidRDefault="00880A2B" w:rsidP="003B48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B48EA">
        <w:rPr>
          <w:rFonts w:ascii="Times New Roman" w:hAnsi="Times New Roman" w:cs="Times New Roman"/>
          <w:b/>
          <w:sz w:val="24"/>
          <w:szCs w:val="24"/>
          <w:lang w:eastAsia="pt-BR"/>
        </w:rPr>
        <w:t>JUSTI</w:t>
      </w:r>
      <w:r w:rsidR="003B48EA" w:rsidRPr="00535855">
        <w:rPr>
          <w:rFonts w:ascii="Times New Roman" w:hAnsi="Times New Roman" w:cs="Times New Roman"/>
          <w:b/>
          <w:sz w:val="24"/>
          <w:szCs w:val="24"/>
          <w:lang w:eastAsia="pt-BR"/>
        </w:rPr>
        <w:t>FICATIVA</w:t>
      </w:r>
    </w:p>
    <w:p w:rsidR="003B48EA" w:rsidRPr="00535855" w:rsidRDefault="003B48EA" w:rsidP="003B48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35855">
        <w:rPr>
          <w:rFonts w:ascii="Times New Roman" w:hAnsi="Times New Roman" w:cs="Times New Roman"/>
          <w:sz w:val="24"/>
          <w:szCs w:val="24"/>
        </w:rPr>
        <w:t>Nos termos do art. 11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5855">
        <w:rPr>
          <w:rFonts w:ascii="Times New Roman" w:hAnsi="Times New Roman" w:cs="Times New Roman"/>
          <w:sz w:val="24"/>
          <w:szCs w:val="24"/>
        </w:rPr>
        <w:t xml:space="preserve">, do Regimento Interno da Câmara Municipal de Campos Belos, </w:t>
      </w:r>
      <w:r w:rsidR="005F2C17">
        <w:rPr>
          <w:rFonts w:ascii="Times New Roman" w:hAnsi="Times New Roman" w:cs="Times New Roman"/>
          <w:sz w:val="24"/>
          <w:szCs w:val="24"/>
        </w:rPr>
        <w:t xml:space="preserve">REQUEIRO providências </w:t>
      </w:r>
      <w:r w:rsidR="00956070">
        <w:rPr>
          <w:rFonts w:ascii="Times New Roman" w:hAnsi="Times New Roman" w:cs="Times New Roman"/>
          <w:sz w:val="24"/>
          <w:szCs w:val="24"/>
        </w:rPr>
        <w:t>quanto a</w:t>
      </w:r>
      <w:r w:rsidR="005F2C17">
        <w:rPr>
          <w:rFonts w:ascii="Times New Roman" w:hAnsi="Times New Roman" w:cs="Times New Roman"/>
          <w:sz w:val="24"/>
          <w:szCs w:val="24"/>
        </w:rPr>
        <w:t xml:space="preserve"> aplicação da lei ci</w:t>
      </w:r>
      <w:r w:rsidR="00880A2B">
        <w:rPr>
          <w:rFonts w:ascii="Times New Roman" w:hAnsi="Times New Roman" w:cs="Times New Roman"/>
          <w:sz w:val="24"/>
          <w:szCs w:val="24"/>
        </w:rPr>
        <w:t>tada, se possível</w:t>
      </w:r>
      <w:r w:rsidR="00C00318">
        <w:rPr>
          <w:rFonts w:ascii="Times New Roman" w:hAnsi="Times New Roman" w:cs="Times New Roman"/>
          <w:sz w:val="24"/>
          <w:szCs w:val="24"/>
        </w:rPr>
        <w:t>,</w:t>
      </w:r>
      <w:r w:rsidR="00880A2B"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>certa prioridade em razão</w:t>
      </w:r>
      <w:r w:rsidR="00880A2B">
        <w:rPr>
          <w:rFonts w:ascii="Times New Roman" w:hAnsi="Times New Roman" w:cs="Times New Roman"/>
          <w:sz w:val="24"/>
          <w:szCs w:val="24"/>
        </w:rPr>
        <w:t xml:space="preserve"> da situação que se encon</w:t>
      </w:r>
      <w:bookmarkStart w:id="0" w:name="_GoBack"/>
      <w:bookmarkEnd w:id="0"/>
      <w:r w:rsidR="00880A2B">
        <w:rPr>
          <w:rFonts w:ascii="Times New Roman" w:hAnsi="Times New Roman" w:cs="Times New Roman"/>
          <w:sz w:val="24"/>
          <w:szCs w:val="24"/>
        </w:rPr>
        <w:t>tra</w:t>
      </w:r>
      <w:r w:rsidR="00956070">
        <w:rPr>
          <w:rFonts w:ascii="Times New Roman" w:hAnsi="Times New Roman" w:cs="Times New Roman"/>
          <w:sz w:val="24"/>
          <w:szCs w:val="24"/>
        </w:rPr>
        <w:t>m</w:t>
      </w:r>
      <w:r w:rsidR="00880A2B">
        <w:rPr>
          <w:rFonts w:ascii="Times New Roman" w:hAnsi="Times New Roman" w:cs="Times New Roman"/>
          <w:sz w:val="24"/>
          <w:szCs w:val="24"/>
        </w:rPr>
        <w:t xml:space="preserve"> várias ruas</w:t>
      </w:r>
      <w:r w:rsidR="005F2C17">
        <w:rPr>
          <w:rFonts w:ascii="Times New Roman" w:hAnsi="Times New Roman" w:cs="Times New Roman"/>
          <w:sz w:val="24"/>
          <w:szCs w:val="24"/>
        </w:rPr>
        <w:t xml:space="preserve"> da cidade</w:t>
      </w:r>
      <w:r w:rsidR="00880A2B">
        <w:rPr>
          <w:rFonts w:ascii="Times New Roman" w:hAnsi="Times New Roman" w:cs="Times New Roman"/>
          <w:sz w:val="24"/>
          <w:szCs w:val="24"/>
        </w:rPr>
        <w:t xml:space="preserve"> em que a SANEAGO </w:t>
      </w:r>
      <w:r w:rsidR="005F2C17">
        <w:rPr>
          <w:rFonts w:ascii="Times New Roman" w:hAnsi="Times New Roman" w:cs="Times New Roman"/>
          <w:sz w:val="24"/>
          <w:szCs w:val="24"/>
        </w:rPr>
        <w:t>sanou</w:t>
      </w:r>
      <w:r w:rsidR="00880A2B">
        <w:rPr>
          <w:rFonts w:ascii="Times New Roman" w:hAnsi="Times New Roman" w:cs="Times New Roman"/>
          <w:sz w:val="24"/>
          <w:szCs w:val="24"/>
        </w:rPr>
        <w:t xml:space="preserve"> os problemas de </w:t>
      </w:r>
      <w:r w:rsidR="00956070">
        <w:rPr>
          <w:rFonts w:ascii="Times New Roman" w:hAnsi="Times New Roman" w:cs="Times New Roman"/>
          <w:sz w:val="24"/>
          <w:szCs w:val="24"/>
        </w:rPr>
        <w:t>abastecimento,</w:t>
      </w:r>
      <w:r w:rsidR="00880A2B">
        <w:rPr>
          <w:rFonts w:ascii="Times New Roman" w:hAnsi="Times New Roman" w:cs="Times New Roman"/>
          <w:sz w:val="24"/>
          <w:szCs w:val="24"/>
        </w:rPr>
        <w:t xml:space="preserve"> </w:t>
      </w:r>
      <w:r w:rsidR="00956070">
        <w:rPr>
          <w:rFonts w:ascii="Times New Roman" w:hAnsi="Times New Roman" w:cs="Times New Roman"/>
          <w:sz w:val="24"/>
          <w:szCs w:val="24"/>
        </w:rPr>
        <w:t xml:space="preserve">porém </w:t>
      </w:r>
      <w:r w:rsidR="005F2C17">
        <w:rPr>
          <w:rFonts w:ascii="Times New Roman" w:hAnsi="Times New Roman" w:cs="Times New Roman"/>
          <w:sz w:val="24"/>
          <w:szCs w:val="24"/>
        </w:rPr>
        <w:t>n</w:t>
      </w:r>
      <w:r w:rsidR="00880A2B">
        <w:rPr>
          <w:rFonts w:ascii="Times New Roman" w:hAnsi="Times New Roman" w:cs="Times New Roman"/>
          <w:sz w:val="24"/>
          <w:szCs w:val="24"/>
        </w:rPr>
        <w:t>ão conclui</w:t>
      </w:r>
      <w:r w:rsidR="005F2C17">
        <w:rPr>
          <w:rFonts w:ascii="Times New Roman" w:hAnsi="Times New Roman" w:cs="Times New Roman"/>
          <w:sz w:val="24"/>
          <w:szCs w:val="24"/>
        </w:rPr>
        <w:t>u</w:t>
      </w:r>
      <w:r w:rsidR="00880A2B">
        <w:rPr>
          <w:rFonts w:ascii="Times New Roman" w:hAnsi="Times New Roman" w:cs="Times New Roman"/>
          <w:sz w:val="24"/>
          <w:szCs w:val="24"/>
        </w:rPr>
        <w:t xml:space="preserve"> o</w:t>
      </w:r>
      <w:r w:rsidR="005F2C17">
        <w:rPr>
          <w:rFonts w:ascii="Times New Roman" w:hAnsi="Times New Roman" w:cs="Times New Roman"/>
          <w:sz w:val="24"/>
          <w:szCs w:val="24"/>
        </w:rPr>
        <w:t>s</w:t>
      </w:r>
      <w:r w:rsidR="00880A2B">
        <w:rPr>
          <w:rFonts w:ascii="Times New Roman" w:hAnsi="Times New Roman" w:cs="Times New Roman"/>
          <w:sz w:val="24"/>
          <w:szCs w:val="24"/>
        </w:rPr>
        <w:t xml:space="preserve"> reparo</w:t>
      </w:r>
      <w:r w:rsidR="005F2C17">
        <w:rPr>
          <w:rFonts w:ascii="Times New Roman" w:hAnsi="Times New Roman" w:cs="Times New Roman"/>
          <w:sz w:val="24"/>
          <w:szCs w:val="24"/>
        </w:rPr>
        <w:t>s</w:t>
      </w:r>
      <w:r w:rsidR="00880A2B">
        <w:rPr>
          <w:rFonts w:ascii="Times New Roman" w:hAnsi="Times New Roman" w:cs="Times New Roman"/>
          <w:sz w:val="24"/>
          <w:szCs w:val="24"/>
        </w:rPr>
        <w:t xml:space="preserve"> asfáltico</w:t>
      </w:r>
      <w:r w:rsidR="00956070">
        <w:rPr>
          <w:rFonts w:ascii="Times New Roman" w:hAnsi="Times New Roman" w:cs="Times New Roman"/>
          <w:sz w:val="24"/>
          <w:szCs w:val="24"/>
        </w:rPr>
        <w:t>s necessários, conforme obrigação da Lei</w:t>
      </w:r>
      <w:r w:rsidR="00880A2B">
        <w:rPr>
          <w:rFonts w:ascii="Times New Roman" w:hAnsi="Times New Roman" w:cs="Times New Roman"/>
          <w:sz w:val="24"/>
          <w:szCs w:val="24"/>
        </w:rPr>
        <w:t xml:space="preserve">.  Esta é uma </w:t>
      </w:r>
      <w:r>
        <w:rPr>
          <w:rFonts w:ascii="Times New Roman" w:hAnsi="Times New Roman" w:cs="Times New Roman"/>
          <w:sz w:val="24"/>
          <w:szCs w:val="24"/>
        </w:rPr>
        <w:t>reinvindicação bastante desejada e de urgência</w:t>
      </w:r>
      <w:r w:rsidR="00880A2B">
        <w:rPr>
          <w:rFonts w:ascii="Times New Roman" w:hAnsi="Times New Roman" w:cs="Times New Roman"/>
          <w:sz w:val="24"/>
          <w:szCs w:val="24"/>
        </w:rPr>
        <w:t xml:space="preserve"> para a população.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48EA" w:rsidRPr="00535855" w:rsidRDefault="003B48EA" w:rsidP="003B48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ab/>
        <w:t xml:space="preserve">Pelos motivos expostos, solicito apoio dos nobres pares na aprovação desta propositura.    </w:t>
      </w:r>
    </w:p>
    <w:p w:rsidR="003B48EA" w:rsidRPr="00535855" w:rsidRDefault="003B48EA" w:rsidP="003B48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 xml:space="preserve"> </w:t>
      </w:r>
      <w:r w:rsidRPr="0053585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35855">
        <w:rPr>
          <w:rFonts w:ascii="Times New Roman" w:hAnsi="Times New Roman" w:cs="Times New Roman"/>
          <w:sz w:val="24"/>
          <w:szCs w:val="24"/>
        </w:rPr>
        <w:tab/>
        <w:t xml:space="preserve">Sendo só para o momento, desde já agradecemos.  </w:t>
      </w:r>
    </w:p>
    <w:p w:rsidR="003B48EA" w:rsidRPr="00535855" w:rsidRDefault="003B48EA" w:rsidP="003B48E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Campos Belos, estado de Goiás, </w:t>
      </w:r>
      <w:r w:rsidR="00956070">
        <w:rPr>
          <w:rFonts w:ascii="Times New Roman" w:hAnsi="Times New Roman" w:cs="Times New Roman"/>
          <w:sz w:val="24"/>
          <w:szCs w:val="24"/>
          <w:lang w:eastAsia="pt-BR"/>
        </w:rPr>
        <w:t xml:space="preserve">03 de maio </w:t>
      </w:r>
      <w:r w:rsidR="00F21E0F">
        <w:rPr>
          <w:rFonts w:ascii="Times New Roman" w:hAnsi="Times New Roman" w:cs="Times New Roman"/>
          <w:sz w:val="24"/>
          <w:szCs w:val="24"/>
          <w:lang w:eastAsia="pt-BR"/>
        </w:rPr>
        <w:t>de 202</w:t>
      </w:r>
      <w:r w:rsidR="00956070">
        <w:rPr>
          <w:rFonts w:ascii="Times New Roman" w:hAnsi="Times New Roman" w:cs="Times New Roman"/>
          <w:sz w:val="24"/>
          <w:szCs w:val="24"/>
          <w:lang w:eastAsia="pt-BR"/>
        </w:rPr>
        <w:t>1</w:t>
      </w:r>
      <w:r w:rsidRPr="0053585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3B48EA" w:rsidRPr="00535855" w:rsidRDefault="003B48EA" w:rsidP="003B48E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B48EA" w:rsidRDefault="003B48EA" w:rsidP="003B4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 xml:space="preserve"> </w:t>
      </w:r>
      <w:r w:rsidRPr="00535855">
        <w:rPr>
          <w:rFonts w:ascii="Times New Roman" w:hAnsi="Times New Roman" w:cs="Times New Roman"/>
          <w:sz w:val="24"/>
          <w:szCs w:val="24"/>
        </w:rPr>
        <w:tab/>
      </w:r>
      <w:r w:rsidRPr="00535855">
        <w:rPr>
          <w:rFonts w:ascii="Times New Roman" w:hAnsi="Times New Roman" w:cs="Times New Roman"/>
          <w:sz w:val="24"/>
          <w:szCs w:val="24"/>
        </w:rPr>
        <w:tab/>
      </w:r>
      <w:r w:rsidRPr="005358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6070">
        <w:rPr>
          <w:rFonts w:ascii="Times New Roman" w:hAnsi="Times New Roman" w:cs="Times New Roman"/>
          <w:sz w:val="24"/>
          <w:szCs w:val="24"/>
        </w:rPr>
        <w:t>Respeitosamente</w:t>
      </w:r>
    </w:p>
    <w:p w:rsidR="003B48EA" w:rsidRPr="00535855" w:rsidRDefault="003B48EA" w:rsidP="003B4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8EA" w:rsidRDefault="00880A2B" w:rsidP="003B48E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Antônio Ferreira Filho</w:t>
      </w:r>
    </w:p>
    <w:p w:rsidR="00896652" w:rsidRPr="00956070" w:rsidRDefault="003B48EA" w:rsidP="0095607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896652" w:rsidRPr="0095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A"/>
    <w:rsid w:val="003B48EA"/>
    <w:rsid w:val="005F2C17"/>
    <w:rsid w:val="00880A2B"/>
    <w:rsid w:val="00896652"/>
    <w:rsid w:val="00956070"/>
    <w:rsid w:val="00A30C19"/>
    <w:rsid w:val="00C00318"/>
    <w:rsid w:val="00C42225"/>
    <w:rsid w:val="00F2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0CF7"/>
  <w15:chartTrackingRefBased/>
  <w15:docId w15:val="{1492AF65-0556-4543-BE27-2ECCD1A3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48E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2021-05-03T14:58:00Z</cp:lastPrinted>
  <dcterms:created xsi:type="dcterms:W3CDTF">2021-05-03T13:32:00Z</dcterms:created>
  <dcterms:modified xsi:type="dcterms:W3CDTF">2021-05-03T15:00:00Z</dcterms:modified>
</cp:coreProperties>
</file>